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="4EF58702" w:rsidP="0A20952B" w:rsidRDefault="4EF58702" w14:paraId="47BEB2A7" w14:textId="780B9085">
      <w:pPr>
        <w:jc w:val="center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u w:val="single"/>
        </w:rPr>
      </w:pPr>
      <w:r w:rsidRPr="0A20952B" w:rsidR="4EF58702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u w:val="single"/>
        </w:rPr>
        <w:t>MCA</w:t>
      </w:r>
      <w:r w:rsidRPr="0A20952B" w:rsidR="007A7035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u w:val="single"/>
        </w:rPr>
        <w:t>S</w:t>
      </w:r>
      <w:r w:rsidRPr="0A20952B" w:rsidR="4EF58702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u w:val="single"/>
        </w:rPr>
        <w:t xml:space="preserve"> Voices Handbook</w:t>
      </w:r>
    </w:p>
    <w:p w:rsidRPr="00CF66FA" w:rsidR="4EF58702" w:rsidP="4DD9CD32" w:rsidRDefault="52B298B3" w14:paraId="2375866F" w14:textId="02BC2CC9">
      <w:pPr>
        <w:jc w:val="left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u w:val="single"/>
        </w:rPr>
      </w:pPr>
      <w:r w:rsidRPr="4DD9CD32" w:rsidR="52B298B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u w:val="single"/>
        </w:rPr>
        <w:t>About MCA</w:t>
      </w:r>
      <w:r w:rsidRPr="4DD9CD32" w:rsidR="007A7035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u w:val="single"/>
        </w:rPr>
        <w:t>S</w:t>
      </w:r>
      <w:r w:rsidRPr="4DD9CD32" w:rsidR="52B298B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u w:val="single"/>
        </w:rPr>
        <w:t xml:space="preserve"> </w:t>
      </w:r>
      <w:r w:rsidRPr="4DD9CD32" w:rsidR="497D1E60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u w:val="single"/>
        </w:rPr>
        <w:t xml:space="preserve">Young </w:t>
      </w:r>
      <w:r w:rsidRPr="4DD9CD32" w:rsidR="52B298B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u w:val="single"/>
        </w:rPr>
        <w:t>Voices</w:t>
      </w:r>
    </w:p>
    <w:p w:rsidRPr="00CF66FA" w:rsidR="52B298B3" w:rsidP="4DD9CD32" w:rsidRDefault="52B298B3" w14:paraId="5BC8162E" w14:textId="539B0840">
      <w:pPr>
        <w:pStyle w:val="Normal"/>
        <w:ind w:left="0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DD9CD32" w:rsidR="52B298B3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Mast Cell Action have created </w:t>
      </w:r>
      <w:r w:rsidRPr="4DD9CD32" w:rsidR="007A7035">
        <w:rPr>
          <w:rFonts w:ascii="Calibri Light" w:hAnsi="Calibri Light" w:eastAsia="Calibri Light" w:cs="Calibri Light" w:asciiTheme="majorAscii" w:hAnsiTheme="majorAscii" w:eastAsiaTheme="majorAscii" w:cstheme="majorAscii"/>
        </w:rPr>
        <w:t>MC</w:t>
      </w:r>
      <w:r w:rsidRPr="4DD9CD32" w:rsidR="52B298B3">
        <w:rPr>
          <w:rFonts w:ascii="Calibri Light" w:hAnsi="Calibri Light" w:eastAsia="Calibri Light" w:cs="Calibri Light" w:asciiTheme="majorAscii" w:hAnsiTheme="majorAscii" w:eastAsiaTheme="majorAscii" w:cstheme="majorAscii"/>
        </w:rPr>
        <w:t>A</w:t>
      </w:r>
      <w:r w:rsidRPr="4DD9CD32" w:rsidR="007A7035">
        <w:rPr>
          <w:rFonts w:ascii="Calibri Light" w:hAnsi="Calibri Light" w:eastAsia="Calibri Light" w:cs="Calibri Light" w:asciiTheme="majorAscii" w:hAnsiTheme="majorAscii" w:eastAsiaTheme="majorAscii" w:cstheme="majorAscii"/>
        </w:rPr>
        <w:t>S</w:t>
      </w:r>
      <w:r w:rsidRPr="4DD9CD32" w:rsidR="52B298B3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 </w:t>
      </w:r>
      <w:r w:rsidRPr="4DD9CD32" w:rsidR="74DE785E">
        <w:rPr>
          <w:rFonts w:ascii="Calibri Light" w:hAnsi="Calibri Light" w:eastAsia="Calibri Light" w:cs="Calibri Light" w:asciiTheme="majorAscii" w:hAnsiTheme="majorAscii" w:eastAsiaTheme="majorAscii" w:cstheme="majorAscii"/>
        </w:rPr>
        <w:t xml:space="preserve">Young </w:t>
      </w:r>
      <w:r w:rsidRPr="4DD9CD32" w:rsidR="52B298B3">
        <w:rPr>
          <w:rFonts w:ascii="Calibri Light" w:hAnsi="Calibri Light" w:eastAsia="Calibri Light" w:cs="Calibri Light" w:asciiTheme="majorAscii" w:hAnsiTheme="majorAscii" w:eastAsiaTheme="majorAscii" w:cstheme="majorAscii"/>
        </w:rPr>
        <w:t>Voices</w:t>
      </w:r>
      <w:r w:rsidRPr="4DD9CD32" w:rsidR="6C63DFA0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be a community-led group for children and young people to come together with others their age who also live with MCAS</w:t>
      </w:r>
      <w:r w:rsidRPr="4DD9CD32" w:rsidR="207653E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or suspected MCAS</w:t>
      </w:r>
      <w:r w:rsidRPr="4DD9CD32" w:rsidR="6C63DFA0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 We hope that members will offer support</w:t>
      </w:r>
      <w:r w:rsidRPr="4DD9CD32" w:rsidR="290EEDC7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companionship</w:t>
      </w:r>
      <w:r w:rsidRPr="4DD9CD32" w:rsidR="6C63DFA0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for other</w:t>
      </w:r>
      <w:r w:rsidRPr="4DD9CD32" w:rsidR="6F9E475F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DD9CD32" w:rsidR="6C63DFA0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children and young people living with MCAS</w:t>
      </w:r>
      <w:r w:rsidRPr="4DD9CD32" w:rsidR="73040E4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-</w:t>
      </w:r>
      <w:r w:rsidRPr="4DD9CD32" w:rsidR="4F0E2E71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forming </w:t>
      </w:r>
      <w:r w:rsidRPr="4DD9CD32" w:rsidR="136B905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treasured</w:t>
      </w:r>
      <w:r w:rsidRPr="4DD9CD32" w:rsidR="4F0E2E71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friendships</w:t>
      </w:r>
      <w:r w:rsidRPr="4DD9CD32" w:rsidR="14FFA99B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, sharing stories, </w:t>
      </w:r>
      <w:r w:rsidRPr="4DD9CD32" w:rsidR="14FFA99B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72B4D"/>
          <w:sz w:val="22"/>
          <w:szCs w:val="22"/>
          <w:lang w:val="en-GB"/>
        </w:rPr>
        <w:t xml:space="preserve">connecting with </w:t>
      </w:r>
      <w:r w:rsidRPr="4DD9CD32" w:rsidR="5BF083BA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72B4D"/>
          <w:sz w:val="22"/>
          <w:szCs w:val="22"/>
          <w:lang w:val="en-GB"/>
        </w:rPr>
        <w:t xml:space="preserve">those </w:t>
      </w:r>
      <w:r w:rsidRPr="4DD9CD32" w:rsidR="0B8D8F05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72B4D"/>
          <w:sz w:val="22"/>
          <w:szCs w:val="22"/>
          <w:lang w:val="en-GB"/>
        </w:rPr>
        <w:t>who may be experiencing similar journeys</w:t>
      </w:r>
      <w:r w:rsidRPr="4DD9CD32" w:rsidR="14FFA99B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72B4D"/>
          <w:sz w:val="22"/>
          <w:szCs w:val="22"/>
          <w:lang w:val="en-GB"/>
        </w:rPr>
        <w:t xml:space="preserve">, and enjoying themselves beyond the </w:t>
      </w:r>
      <w:r w:rsidRPr="4DD9CD32" w:rsidR="6AD12B78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72B4D"/>
          <w:sz w:val="22"/>
          <w:szCs w:val="22"/>
          <w:lang w:val="en-GB"/>
        </w:rPr>
        <w:t xml:space="preserve">everyday </w:t>
      </w:r>
      <w:r w:rsidRPr="4DD9CD32" w:rsidR="14FFA99B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72B4D"/>
          <w:sz w:val="22"/>
          <w:szCs w:val="22"/>
          <w:lang w:val="en-GB"/>
        </w:rPr>
        <w:t>challenges of MCAS.</w:t>
      </w:r>
      <w:r w:rsidRPr="4DD9CD32" w:rsidR="106A6AAC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</w:p>
    <w:p w:rsidRPr="00CF66FA" w:rsidR="52B298B3" w:rsidP="4DD9CD32" w:rsidRDefault="52B298B3" w14:paraId="43991194" w14:textId="6309F958">
      <w:pPr>
        <w:pStyle w:val="Normal"/>
        <w:ind w:left="0"/>
        <w:rPr>
          <w:rFonts w:ascii="Calibri Light" w:hAnsi="Calibri Light" w:eastAsia="Calibri Light" w:cs="Calibri Light"/>
          <w:b w:val="1"/>
          <w:bCs w:val="1"/>
          <w:u w:val="single"/>
        </w:rPr>
      </w:pPr>
      <w:r w:rsidRPr="4DD9CD32" w:rsidR="614D3C94">
        <w:rPr>
          <w:rFonts w:ascii="Calibri Light" w:hAnsi="Calibri Light" w:eastAsia="Calibri Light" w:cs="Calibri Light"/>
          <w:b w:val="1"/>
          <w:bCs w:val="1"/>
          <w:u w:val="single"/>
        </w:rPr>
        <w:t>Activities</w:t>
      </w:r>
    </w:p>
    <w:p w:rsidRPr="00CF66FA" w:rsidR="52B298B3" w:rsidP="4DD9CD32" w:rsidRDefault="52B298B3" w14:paraId="64EE3534" w14:textId="50ED8FDE">
      <w:pPr>
        <w:pStyle w:val="Normal"/>
        <w:ind w:left="0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DD9CD32" w:rsidR="614D3C9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In addition to enjoying a social space together, this group will help plan projects and develop resources like posters, </w:t>
      </w:r>
      <w:r w:rsidRPr="4DD9CD32" w:rsidR="614D3C9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leaflets</w:t>
      </w:r>
      <w:r w:rsidRPr="4DD9CD32" w:rsidR="614D3C9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and other campaigns to support other young people living with MCAS.</w:t>
      </w:r>
    </w:p>
    <w:p w:rsidRPr="00CF66FA" w:rsidR="52B298B3" w:rsidP="4DD9CD32" w:rsidRDefault="52B298B3" w14:paraId="1139D741" w14:textId="60091AD4">
      <w:pPr>
        <w:pStyle w:val="Normal"/>
        <w:ind w:left="0"/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DD9CD32" w:rsidR="614D3C94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Together, we will develop social media campaigns to help change the way young people with MCAS are viewed and treated, e.g. through online story sharing and videos on YouTube and TikTok.</w:t>
      </w:r>
    </w:p>
    <w:p w:rsidRPr="00CF66FA" w:rsidR="52B298B3" w:rsidP="4DD9CD32" w:rsidRDefault="52B298B3" w14:paraId="56DE0DDC" w14:textId="483336E1">
      <w:pPr>
        <w:pStyle w:val="Normal"/>
        <w:ind w:left="0"/>
        <w:rPr>
          <w:rFonts w:ascii="Calibri Light" w:hAnsi="Calibri Light" w:eastAsia="Calibri Light" w:cs="Calibri Light"/>
          <w:b w:val="1"/>
          <w:bCs w:val="1"/>
          <w:u w:val="single"/>
        </w:rPr>
      </w:pPr>
      <w:r w:rsidRPr="4DD9CD32" w:rsidR="52B298B3">
        <w:rPr>
          <w:rFonts w:ascii="Calibri Light" w:hAnsi="Calibri Light" w:eastAsia="Calibri Light" w:cs="Calibri Light"/>
          <w:b w:val="1"/>
          <w:bCs w:val="1"/>
          <w:u w:val="single"/>
        </w:rPr>
        <w:t>Membership</w:t>
      </w:r>
    </w:p>
    <w:p w:rsidR="52B298B3" w:rsidP="0A20952B" w:rsidRDefault="52B298B3" w14:paraId="0CE6D38D" w14:textId="6B9F6478">
      <w:pPr>
        <w:rPr>
          <w:rFonts w:ascii="Calibri Light" w:hAnsi="Calibri Light" w:eastAsia="Calibri Light" w:cs="Calibri Light"/>
        </w:rPr>
      </w:pPr>
      <w:r w:rsidRPr="4DD9CD32" w:rsidR="08327CD3">
        <w:rPr>
          <w:rFonts w:ascii="Calibri Light" w:hAnsi="Calibri Light" w:eastAsia="Calibri Light" w:cs="Calibri Light"/>
        </w:rPr>
        <w:t xml:space="preserve">MCAS Young Voices will support the direction of </w:t>
      </w:r>
      <w:r w:rsidRPr="4DD9CD32" w:rsidR="22A85763">
        <w:rPr>
          <w:rFonts w:ascii="Calibri Light" w:hAnsi="Calibri Light" w:eastAsia="Calibri Light" w:cs="Calibri Light"/>
        </w:rPr>
        <w:t xml:space="preserve">our work for children and young people at </w:t>
      </w:r>
      <w:r w:rsidRPr="4DD9CD32" w:rsidR="08327CD3">
        <w:rPr>
          <w:rFonts w:ascii="Calibri Light" w:hAnsi="Calibri Light" w:eastAsia="Calibri Light" w:cs="Calibri Light"/>
        </w:rPr>
        <w:t xml:space="preserve">Mast Cell Action whilst </w:t>
      </w:r>
      <w:r w:rsidRPr="4DD9CD32" w:rsidR="5DCEA64C">
        <w:rPr>
          <w:rFonts w:ascii="Calibri Light" w:hAnsi="Calibri Light" w:eastAsia="Calibri Light" w:cs="Calibri Light"/>
        </w:rPr>
        <w:t>making sure that</w:t>
      </w:r>
      <w:r w:rsidRPr="4DD9CD32" w:rsidR="08327CD3">
        <w:rPr>
          <w:rFonts w:ascii="Calibri Light" w:hAnsi="Calibri Light" w:eastAsia="Calibri Light" w:cs="Calibri Light"/>
        </w:rPr>
        <w:t xml:space="preserve"> our community’s young voices </w:t>
      </w:r>
      <w:r w:rsidRPr="4DD9CD32" w:rsidR="4B689898">
        <w:rPr>
          <w:rFonts w:ascii="Calibri Light" w:hAnsi="Calibri Light" w:eastAsia="Calibri Light" w:cs="Calibri Light"/>
        </w:rPr>
        <w:t xml:space="preserve">are </w:t>
      </w:r>
      <w:r w:rsidRPr="4DD9CD32" w:rsidR="08327CD3">
        <w:rPr>
          <w:rFonts w:ascii="Calibri Light" w:hAnsi="Calibri Light" w:eastAsia="Calibri Light" w:cs="Calibri Light"/>
        </w:rPr>
        <w:t>heard.</w:t>
      </w:r>
      <w:r w:rsidRPr="4DD9CD32" w:rsidR="08327CD3">
        <w:rPr>
          <w:rFonts w:ascii="Calibri Light" w:hAnsi="Calibri Light" w:eastAsia="Calibri Light" w:cs="Calibri Light"/>
        </w:rPr>
        <w:t xml:space="preserve"> </w:t>
      </w:r>
    </w:p>
    <w:p w:rsidR="52B298B3" w:rsidP="52B298B3" w:rsidRDefault="52B298B3" w14:paraId="038B0898" w14:textId="3EC25281">
      <w:pPr>
        <w:rPr>
          <w:rFonts w:ascii="Calibri Light" w:hAnsi="Calibri Light" w:eastAsia="Calibri Light" w:cs="Calibri Light"/>
        </w:rPr>
      </w:pPr>
      <w:r w:rsidRPr="4DD9CD32" w:rsidR="443CADB2">
        <w:rPr>
          <w:rFonts w:ascii="Calibri Light" w:hAnsi="Calibri Light" w:eastAsia="Calibri Light" w:cs="Calibri Light"/>
        </w:rPr>
        <w:t>We aim to encourage</w:t>
      </w:r>
      <w:r w:rsidRPr="4DD9CD32" w:rsidR="52B298B3">
        <w:rPr>
          <w:rFonts w:ascii="Calibri Light" w:hAnsi="Calibri Light" w:eastAsia="Calibri Light" w:cs="Calibri Light"/>
        </w:rPr>
        <w:t xml:space="preserve"> a diverse group of </w:t>
      </w:r>
      <w:r w:rsidRPr="4DD9CD32" w:rsidR="242C3566">
        <w:rPr>
          <w:rFonts w:ascii="Calibri Light" w:hAnsi="Calibri Light" w:eastAsia="Calibri Light" w:cs="Calibri Light"/>
        </w:rPr>
        <w:t xml:space="preserve">young </w:t>
      </w:r>
      <w:r w:rsidRPr="4DD9CD32" w:rsidR="52B298B3">
        <w:rPr>
          <w:rFonts w:ascii="Calibri Light" w:hAnsi="Calibri Light" w:eastAsia="Calibri Light" w:cs="Calibri Light"/>
        </w:rPr>
        <w:t>people with a varie</w:t>
      </w:r>
      <w:r w:rsidRPr="4DD9CD32" w:rsidR="60BCD88E">
        <w:rPr>
          <w:rFonts w:ascii="Calibri Light" w:hAnsi="Calibri Light" w:eastAsia="Calibri Light" w:cs="Calibri Light"/>
        </w:rPr>
        <w:t>ty of experiences</w:t>
      </w:r>
      <w:r w:rsidRPr="4DD9CD32" w:rsidR="016A65F6">
        <w:rPr>
          <w:rFonts w:ascii="Calibri Light" w:hAnsi="Calibri Light" w:eastAsia="Calibri Light" w:cs="Calibri Light"/>
        </w:rPr>
        <w:t xml:space="preserve"> and skills</w:t>
      </w:r>
      <w:r w:rsidRPr="4DD9CD32" w:rsidR="60BCD88E">
        <w:rPr>
          <w:rFonts w:ascii="Calibri Light" w:hAnsi="Calibri Light" w:eastAsia="Calibri Light" w:cs="Calibri Light"/>
        </w:rPr>
        <w:t xml:space="preserve"> to </w:t>
      </w:r>
      <w:r w:rsidRPr="4DD9CD32" w:rsidR="60BCD88E">
        <w:rPr>
          <w:rFonts w:ascii="Calibri Light" w:hAnsi="Calibri Light" w:eastAsia="Calibri Light" w:cs="Calibri Light"/>
        </w:rPr>
        <w:t>participate</w:t>
      </w:r>
      <w:r w:rsidRPr="4DD9CD32" w:rsidR="4808314F">
        <w:rPr>
          <w:rFonts w:ascii="Calibri Light" w:hAnsi="Calibri Light" w:eastAsia="Calibri Light" w:cs="Calibri Light"/>
        </w:rPr>
        <w:t xml:space="preserve"> to ensure that </w:t>
      </w:r>
      <w:r w:rsidRPr="4DD9CD32" w:rsidR="4808314F">
        <w:rPr>
          <w:rFonts w:ascii="Calibri Light" w:hAnsi="Calibri Light" w:eastAsia="Calibri Light" w:cs="Calibri Light"/>
        </w:rPr>
        <w:t>a large proportion</w:t>
      </w:r>
      <w:r w:rsidRPr="4DD9CD32" w:rsidR="4808314F">
        <w:rPr>
          <w:rFonts w:ascii="Calibri Light" w:hAnsi="Calibri Light" w:eastAsia="Calibri Light" w:cs="Calibri Light"/>
        </w:rPr>
        <w:t xml:space="preserve"> of our community is represented.</w:t>
      </w:r>
    </w:p>
    <w:p w:rsidR="1D42F4E5" w:rsidP="7A53024A" w:rsidRDefault="1D42F4E5" w14:paraId="627E4E13" w14:textId="6063741E">
      <w:pPr>
        <w:ind/>
        <w:jc w:val="left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u w:val="single"/>
        </w:rPr>
      </w:pPr>
      <w:r w:rsidRPr="7A53024A" w:rsidR="00323724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u w:val="single"/>
        </w:rPr>
        <w:t>Code of Conduct</w:t>
      </w:r>
    </w:p>
    <w:p w:rsidR="52B298B3" w:rsidP="7652BC6B" w:rsidRDefault="52B298B3" w14:paraId="7EED0641" w14:textId="5B079C75">
      <w:pPr>
        <w:pStyle w:val="ListParagraph"/>
        <w:numPr>
          <w:ilvl w:val="0"/>
          <w:numId w:val="5"/>
        </w:numPr>
        <w:rPr>
          <w:rFonts w:ascii="Calibri Light" w:hAnsi="Calibri Light" w:eastAsia="" w:cs="" w:asciiTheme="majorAscii" w:hAnsiTheme="majorAscii" w:eastAsiaTheme="majorEastAsia" w:cstheme="majorBidi"/>
        </w:rPr>
      </w:pPr>
      <w:r w:rsidRPr="4DD9CD32" w:rsidR="492C1728">
        <w:rPr>
          <w:rFonts w:ascii="Calibri Light" w:hAnsi="Calibri Light" w:eastAsia="" w:cs="" w:asciiTheme="majorAscii" w:hAnsiTheme="majorAscii" w:eastAsiaTheme="majorEastAsia" w:cstheme="majorBidi"/>
        </w:rPr>
        <w:t xml:space="preserve">Participate in projects and </w:t>
      </w:r>
      <w:r w:rsidRPr="4DD9CD32" w:rsidR="4ED67EC5">
        <w:rPr>
          <w:rFonts w:ascii="Calibri Light" w:hAnsi="Calibri Light" w:eastAsia="" w:cs="" w:asciiTheme="majorAscii" w:hAnsiTheme="majorAscii" w:eastAsiaTheme="majorEastAsia" w:cstheme="majorBidi"/>
        </w:rPr>
        <w:t>focus groups</w:t>
      </w:r>
      <w:r w:rsidRPr="4DD9CD32" w:rsidR="492C1728">
        <w:rPr>
          <w:rFonts w:ascii="Calibri Light" w:hAnsi="Calibri Light" w:eastAsia="" w:cs="" w:asciiTheme="majorAscii" w:hAnsiTheme="majorAscii" w:eastAsiaTheme="majorEastAsia" w:cstheme="majorBidi"/>
        </w:rPr>
        <w:t xml:space="preserve"> </w:t>
      </w:r>
      <w:r w:rsidRPr="4DD9CD32" w:rsidR="2AFCC2B9">
        <w:rPr>
          <w:rFonts w:ascii="Calibri Light" w:hAnsi="Calibri Light" w:eastAsia="" w:cs="" w:asciiTheme="majorAscii" w:hAnsiTheme="majorAscii" w:eastAsiaTheme="majorEastAsia" w:cstheme="majorBidi"/>
        </w:rPr>
        <w:t>that you are interested in</w:t>
      </w:r>
    </w:p>
    <w:p w:rsidR="492C1728" w:rsidP="7652BC6B" w:rsidRDefault="492C1728" w14:paraId="6DB7C922" w14:textId="7663F4FF">
      <w:pPr>
        <w:pStyle w:val="ListParagraph"/>
        <w:numPr>
          <w:ilvl w:val="0"/>
          <w:numId w:val="5"/>
        </w:numPr>
        <w:rPr>
          <w:rFonts w:ascii="Calibri Light" w:hAnsi="Calibri Light" w:eastAsia="" w:cs="" w:asciiTheme="majorAscii" w:hAnsiTheme="majorAscii" w:eastAsiaTheme="majorEastAsia" w:cstheme="majorBidi"/>
        </w:rPr>
      </w:pPr>
      <w:r w:rsidRPr="0D0D89AF" w:rsidR="492C1728">
        <w:rPr>
          <w:rFonts w:ascii="Calibri Light" w:hAnsi="Calibri Light" w:eastAsia="" w:cs="" w:asciiTheme="majorAscii" w:hAnsiTheme="majorAscii" w:eastAsiaTheme="majorEastAsia" w:cstheme="majorBidi"/>
        </w:rPr>
        <w:t xml:space="preserve">Feel free to </w:t>
      </w:r>
      <w:r w:rsidRPr="0D0D89AF" w:rsidR="5D47ABE9">
        <w:rPr>
          <w:rFonts w:ascii="Calibri Light" w:hAnsi="Calibri Light" w:eastAsia="" w:cs="" w:asciiTheme="majorAscii" w:hAnsiTheme="majorAscii" w:eastAsiaTheme="majorEastAsia" w:cstheme="majorBidi"/>
        </w:rPr>
        <w:t>tell us your thoughts, be open and honest</w:t>
      </w:r>
    </w:p>
    <w:p w:rsidR="52B298B3" w:rsidP="0A20952B" w:rsidRDefault="52B298B3" w14:paraId="60F2C6D3" w14:textId="5B0690C3">
      <w:pPr>
        <w:pStyle w:val="ListParagraph"/>
        <w:numPr>
          <w:ilvl w:val="0"/>
          <w:numId w:val="5"/>
        </w:numPr>
        <w:rPr>
          <w:noProof w:val="0"/>
          <w:lang w:val="en-GB"/>
        </w:rPr>
      </w:pPr>
      <w:r w:rsidRPr="5553C06A" w:rsidR="52B298B3">
        <w:rPr>
          <w:rFonts w:ascii="Calibri Light" w:hAnsi="Calibri Light" w:eastAsia="" w:cs="" w:asciiTheme="majorAscii" w:hAnsiTheme="majorAscii" w:eastAsiaTheme="majorEastAsia" w:cstheme="majorBidi"/>
        </w:rPr>
        <w:t xml:space="preserve">Treat </w:t>
      </w:r>
      <w:r w:rsidRPr="5553C06A" w:rsidR="3A71EC04">
        <w:rPr>
          <w:rFonts w:ascii="Calibri Light" w:hAnsi="Calibri Light" w:eastAsia="" w:cs="" w:asciiTheme="majorAscii" w:hAnsiTheme="majorAscii" w:eastAsiaTheme="majorEastAsia" w:cstheme="majorBidi"/>
        </w:rPr>
        <w:t>other</w:t>
      </w:r>
      <w:r w:rsidRPr="5553C06A" w:rsidR="52B298B3">
        <w:rPr>
          <w:rFonts w:ascii="Calibri Light" w:hAnsi="Calibri Light" w:eastAsia="" w:cs="" w:asciiTheme="majorAscii" w:hAnsiTheme="majorAscii" w:eastAsiaTheme="majorEastAsia" w:cstheme="majorBidi"/>
        </w:rPr>
        <w:t xml:space="preserve"> members, </w:t>
      </w:r>
      <w:r w:rsidRPr="5553C06A" w:rsidR="52B298B3">
        <w:rPr>
          <w:rFonts w:ascii="Calibri Light" w:hAnsi="Calibri Light" w:eastAsia="" w:cs="" w:asciiTheme="majorAscii" w:hAnsiTheme="majorAscii" w:eastAsiaTheme="majorEastAsia" w:cstheme="majorBidi"/>
        </w:rPr>
        <w:t>employees</w:t>
      </w:r>
      <w:r w:rsidRPr="5553C06A" w:rsidR="52B298B3">
        <w:rPr>
          <w:rFonts w:ascii="Calibri Light" w:hAnsi="Calibri Light" w:eastAsia="" w:cs="" w:asciiTheme="majorAscii" w:hAnsiTheme="majorAscii" w:eastAsiaTheme="majorEastAsia" w:cstheme="majorBidi"/>
        </w:rPr>
        <w:t xml:space="preserve"> and volunteers </w:t>
      </w:r>
      <w:r w:rsidRPr="5553C06A" w:rsidR="4D746736">
        <w:rPr>
          <w:rFonts w:ascii="Calibri Light" w:hAnsi="Calibri Light" w:eastAsia="" w:cs="" w:asciiTheme="majorAscii" w:hAnsiTheme="majorAscii" w:eastAsiaTheme="majorEastAsia" w:cstheme="majorBidi"/>
        </w:rPr>
        <w:t xml:space="preserve">equally and </w:t>
      </w:r>
      <w:r w:rsidRPr="5553C06A" w:rsidR="52B298B3">
        <w:rPr>
          <w:rFonts w:ascii="Calibri Light" w:hAnsi="Calibri Light" w:eastAsia="" w:cs="" w:asciiTheme="majorAscii" w:hAnsiTheme="majorAscii" w:eastAsiaTheme="majorEastAsia" w:cstheme="majorBidi"/>
        </w:rPr>
        <w:t xml:space="preserve">with </w:t>
      </w:r>
      <w:r w:rsidRPr="5553C06A" w:rsidR="7B15C523">
        <w:rPr>
          <w:rFonts w:ascii="Calibri Light" w:hAnsi="Calibri Light" w:eastAsia="" w:cs="" w:asciiTheme="majorAscii" w:hAnsiTheme="majorAscii" w:eastAsiaTheme="majorEastAsia" w:cstheme="majorBidi"/>
        </w:rPr>
        <w:t xml:space="preserve">respect </w:t>
      </w:r>
      <w:r w:rsidRPr="5553C06A" w:rsidR="74521C33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172B4D"/>
          <w:sz w:val="22"/>
          <w:szCs w:val="22"/>
          <w:lang w:val="en-GB"/>
        </w:rPr>
        <w:t>regardless of their background or experiences.</w:t>
      </w:r>
    </w:p>
    <w:p w:rsidR="52B298B3" w:rsidP="0D0D89AF" w:rsidRDefault="52B298B3" w14:paraId="4BB9731C" w14:textId="1A4BE53A">
      <w:pPr>
        <w:pStyle w:val="ListParagraph"/>
        <w:numPr>
          <w:ilvl w:val="0"/>
          <w:numId w:val="5"/>
        </w:numPr>
        <w:rPr>
          <w:rFonts w:ascii="Calibri Light" w:hAnsi="Calibri Light" w:eastAsia="" w:cs="" w:asciiTheme="majorAscii" w:hAnsiTheme="majorAscii" w:eastAsiaTheme="majorEastAsia" w:cstheme="majorBidi"/>
        </w:rPr>
      </w:pPr>
      <w:r w:rsidRPr="66E33114" w:rsidR="145E0D89">
        <w:rPr>
          <w:rFonts w:ascii="Calibri Light" w:hAnsi="Calibri Light" w:eastAsia="" w:cs="" w:asciiTheme="majorAscii" w:hAnsiTheme="majorAscii" w:eastAsiaTheme="majorEastAsia" w:cstheme="majorBidi"/>
        </w:rPr>
        <w:t>Represent Mast Cell Action positively</w:t>
      </w:r>
    </w:p>
    <w:p w:rsidR="52B298B3" w:rsidP="0D0D89AF" w:rsidRDefault="52B298B3" w14:paraId="65CEB9D4" w14:textId="4D452A51">
      <w:pPr>
        <w:pStyle w:val="ListParagraph"/>
        <w:numPr>
          <w:ilvl w:val="0"/>
          <w:numId w:val="5"/>
        </w:numPr>
        <w:rPr>
          <w:rFonts w:ascii="Calibri Light" w:hAnsi="Calibri Light" w:eastAsia="" w:cs="" w:asciiTheme="majorAscii" w:hAnsiTheme="majorAscii" w:eastAsiaTheme="majorEastAsia" w:cstheme="majorBidi"/>
        </w:rPr>
      </w:pPr>
      <w:r w:rsidRPr="66E33114" w:rsidR="7B580F09">
        <w:rPr>
          <w:rFonts w:ascii="Calibri Light" w:hAnsi="Calibri Light" w:eastAsia="" w:cs="" w:asciiTheme="majorAscii" w:hAnsiTheme="majorAscii" w:eastAsiaTheme="majorEastAsia" w:cstheme="majorBidi"/>
        </w:rPr>
        <w:t>I</w:t>
      </w:r>
      <w:r w:rsidRPr="66E33114" w:rsidR="52B298B3">
        <w:rPr>
          <w:rFonts w:ascii="Calibri Light" w:hAnsi="Calibri Light" w:eastAsia="" w:cs="" w:asciiTheme="majorAscii" w:hAnsiTheme="majorAscii" w:eastAsiaTheme="majorEastAsia" w:cstheme="majorBidi"/>
        </w:rPr>
        <w:t>nformation</w:t>
      </w:r>
      <w:r w:rsidRPr="66E33114" w:rsidR="386969A4">
        <w:rPr>
          <w:rFonts w:ascii="Calibri Light" w:hAnsi="Calibri Light" w:eastAsia="" w:cs="" w:asciiTheme="majorAscii" w:hAnsiTheme="majorAscii" w:eastAsiaTheme="majorEastAsia" w:cstheme="majorBidi"/>
        </w:rPr>
        <w:t xml:space="preserve"> is private and confi</w:t>
      </w:r>
      <w:r w:rsidRPr="66E33114" w:rsidR="386969A4">
        <w:rPr>
          <w:rFonts w:ascii="Calibri Light" w:hAnsi="Calibri Light" w:eastAsia="" w:cs="" w:asciiTheme="majorAscii" w:hAnsiTheme="majorAscii" w:eastAsiaTheme="majorEastAsia" w:cstheme="majorBidi"/>
        </w:rPr>
        <w:t>dential</w:t>
      </w:r>
      <w:r w:rsidRPr="66E33114" w:rsidR="386969A4">
        <w:rPr>
          <w:rFonts w:ascii="Calibri Light" w:hAnsi="Calibri Light" w:eastAsia="" w:cs="" w:asciiTheme="majorAscii" w:hAnsiTheme="majorAscii" w:eastAsiaTheme="majorEastAsia" w:cstheme="majorBidi"/>
        </w:rPr>
        <w:t xml:space="preserve"> and re</w:t>
      </w:r>
      <w:r w:rsidRPr="66E33114" w:rsidR="386969A4">
        <w:rPr>
          <w:rFonts w:ascii="Calibri Light" w:hAnsi="Calibri Light" w:eastAsia="" w:cs="" w:asciiTheme="majorAscii" w:hAnsiTheme="majorAscii" w:eastAsiaTheme="majorEastAsia" w:cstheme="majorBidi"/>
        </w:rPr>
        <w:t>mains in the group</w:t>
      </w:r>
    </w:p>
    <w:p w:rsidRPr="00255057" w:rsidR="52B298B3" w:rsidP="4DD9CD32" w:rsidRDefault="52B298B3" w14:paraId="08A96F37" w14:textId="03BE5723">
      <w:pPr>
        <w:jc w:val="left"/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u w:val="single"/>
        </w:rPr>
      </w:pPr>
      <w:r w:rsidRPr="4DD9CD32" w:rsidR="52B298B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u w:val="single"/>
        </w:rPr>
        <w:t>MCA</w:t>
      </w:r>
      <w:r w:rsidRPr="4DD9CD32" w:rsidR="00973D3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u w:val="single"/>
        </w:rPr>
        <w:t>S</w:t>
      </w:r>
      <w:r w:rsidRPr="4DD9CD32" w:rsidR="52B298B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u w:val="single"/>
        </w:rPr>
        <w:t xml:space="preserve"> </w:t>
      </w:r>
      <w:r w:rsidRPr="4DD9CD32" w:rsidR="5D6BB819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u w:val="single"/>
        </w:rPr>
        <w:t xml:space="preserve">Young </w:t>
      </w:r>
      <w:r w:rsidRPr="4DD9CD32" w:rsidR="52B298B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u w:val="single"/>
        </w:rPr>
        <w:t>Voice</w:t>
      </w:r>
      <w:r w:rsidRPr="4DD9CD32" w:rsidR="1E153D34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u w:val="single"/>
        </w:rPr>
        <w:t>s</w:t>
      </w:r>
      <w:r w:rsidRPr="4DD9CD32" w:rsidR="52B298B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  <w:u w:val="single"/>
        </w:rPr>
        <w:t xml:space="preserve"> Member Role</w:t>
      </w:r>
    </w:p>
    <w:p w:rsidR="22B6907D" w:rsidP="7A53024A" w:rsidRDefault="22B6907D" w14:paraId="1D40AA09" w14:textId="412A0EC8">
      <w:pPr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</w:rPr>
      </w:pPr>
      <w:r w:rsidRPr="7A53024A" w:rsidR="52B298B3">
        <w:rPr>
          <w:rFonts w:ascii="Calibri Light" w:hAnsi="Calibri Light" w:eastAsia="" w:cs="" w:asciiTheme="majorAscii" w:hAnsiTheme="majorAscii" w:eastAsiaTheme="majorEastAsia" w:cstheme="majorBidi"/>
          <w:b w:val="1"/>
          <w:bCs w:val="1"/>
        </w:rPr>
        <w:t>Key duties:</w:t>
      </w:r>
    </w:p>
    <w:p w:rsidR="52B298B3" w:rsidP="7652BC6B" w:rsidRDefault="52B298B3" w14:paraId="3F385F94" w14:textId="5A9ECDEC">
      <w:pPr>
        <w:pStyle w:val="ListParagraph"/>
        <w:numPr>
          <w:ilvl w:val="0"/>
          <w:numId w:val="4"/>
        </w:numPr>
        <w:rPr>
          <w:rFonts w:ascii="Calibri Light" w:hAnsi="Calibri Light" w:eastAsia="" w:cs="" w:asciiTheme="majorAscii" w:hAnsiTheme="majorAscii" w:eastAsiaTheme="majorEastAsia" w:cstheme="majorBidi"/>
        </w:rPr>
      </w:pPr>
      <w:r w:rsidRPr="4DD9CD32" w:rsidR="52B298B3">
        <w:rPr>
          <w:rFonts w:ascii="Calibri Light" w:hAnsi="Calibri Light" w:eastAsia="" w:cs="" w:asciiTheme="majorAscii" w:hAnsiTheme="majorAscii" w:eastAsiaTheme="majorEastAsia" w:cstheme="majorBidi"/>
        </w:rPr>
        <w:t xml:space="preserve">Act as a </w:t>
      </w:r>
      <w:r w:rsidRPr="4DD9CD32" w:rsidR="04209B93">
        <w:rPr>
          <w:rFonts w:ascii="Calibri Light" w:hAnsi="Calibri Light" w:eastAsia="" w:cs="" w:asciiTheme="majorAscii" w:hAnsiTheme="majorAscii" w:eastAsiaTheme="majorEastAsia" w:cstheme="majorBidi"/>
        </w:rPr>
        <w:t xml:space="preserve">sounding board </w:t>
      </w:r>
      <w:r w:rsidRPr="4DD9CD32" w:rsidR="52B298B3">
        <w:rPr>
          <w:rFonts w:ascii="Calibri Light" w:hAnsi="Calibri Light" w:eastAsia="" w:cs="" w:asciiTheme="majorAscii" w:hAnsiTheme="majorAscii" w:eastAsiaTheme="majorEastAsia" w:cstheme="majorBidi"/>
        </w:rPr>
        <w:t>for i</w:t>
      </w:r>
      <w:r w:rsidRPr="4DD9CD32" w:rsidR="0A02B2DC">
        <w:rPr>
          <w:rFonts w:ascii="Calibri Light" w:hAnsi="Calibri Light" w:eastAsia="" w:cs="" w:asciiTheme="majorAscii" w:hAnsiTheme="majorAscii" w:eastAsiaTheme="majorEastAsia" w:cstheme="majorBidi"/>
        </w:rPr>
        <w:t>deas</w:t>
      </w:r>
      <w:r w:rsidRPr="4DD9CD32" w:rsidR="52B298B3">
        <w:rPr>
          <w:rFonts w:ascii="Calibri Light" w:hAnsi="Calibri Light" w:eastAsia="" w:cs="" w:asciiTheme="majorAscii" w:hAnsiTheme="majorAscii" w:eastAsiaTheme="majorEastAsia" w:cstheme="majorBidi"/>
        </w:rPr>
        <w:t xml:space="preserve"> and projects </w:t>
      </w:r>
      <w:r w:rsidRPr="4DD9CD32" w:rsidR="4A397CF2">
        <w:rPr>
          <w:rFonts w:ascii="Calibri Light" w:hAnsi="Calibri Light" w:eastAsia="" w:cs="" w:asciiTheme="majorAscii" w:hAnsiTheme="majorAscii" w:eastAsiaTheme="majorEastAsia" w:cstheme="majorBidi"/>
        </w:rPr>
        <w:t>for children and young people with MCAS</w:t>
      </w:r>
    </w:p>
    <w:p w:rsidR="52B298B3" w:rsidP="7652BC6B" w:rsidRDefault="52B298B3" w14:paraId="5A17A904" w14:textId="774AC8C6">
      <w:pPr>
        <w:pStyle w:val="ListParagraph"/>
        <w:numPr>
          <w:ilvl w:val="0"/>
          <w:numId w:val="4"/>
        </w:numPr>
        <w:rPr>
          <w:rFonts w:ascii="Calibri Light" w:hAnsi="Calibri Light" w:eastAsia="" w:cs="" w:asciiTheme="majorAscii" w:hAnsiTheme="majorAscii" w:eastAsiaTheme="majorEastAsia" w:cstheme="majorBidi"/>
        </w:rPr>
      </w:pPr>
      <w:r w:rsidRPr="4DD9CD32" w:rsidR="4A397CF2">
        <w:rPr>
          <w:rFonts w:ascii="Calibri Light" w:hAnsi="Calibri Light" w:eastAsia="" w:cs="" w:asciiTheme="majorAscii" w:hAnsiTheme="majorAscii" w:eastAsiaTheme="majorEastAsia" w:cstheme="majorBidi"/>
        </w:rPr>
        <w:t>Help to work on</w:t>
      </w:r>
      <w:r w:rsidRPr="4DD9CD32" w:rsidR="52B298B3">
        <w:rPr>
          <w:rFonts w:ascii="Calibri Light" w:hAnsi="Calibri Light" w:eastAsia="" w:cs="" w:asciiTheme="majorAscii" w:hAnsiTheme="majorAscii" w:eastAsiaTheme="majorEastAsia" w:cstheme="majorBidi"/>
        </w:rPr>
        <w:t xml:space="preserve"> </w:t>
      </w:r>
      <w:r w:rsidRPr="4DD9CD32" w:rsidR="3EBD7495">
        <w:rPr>
          <w:rFonts w:ascii="Calibri Light" w:hAnsi="Calibri Light" w:eastAsia="" w:cs="" w:asciiTheme="majorAscii" w:hAnsiTheme="majorAscii" w:eastAsiaTheme="majorEastAsia" w:cstheme="majorBidi"/>
        </w:rPr>
        <w:t xml:space="preserve">the </w:t>
      </w:r>
      <w:r w:rsidRPr="4DD9CD32" w:rsidR="52B298B3">
        <w:rPr>
          <w:rFonts w:ascii="Calibri Light" w:hAnsi="Calibri Light" w:eastAsia="" w:cs="" w:asciiTheme="majorAscii" w:hAnsiTheme="majorAscii" w:eastAsiaTheme="majorEastAsia" w:cstheme="majorBidi"/>
        </w:rPr>
        <w:t>projects</w:t>
      </w:r>
      <w:r w:rsidRPr="4DD9CD32" w:rsidR="47065EAD">
        <w:rPr>
          <w:rFonts w:ascii="Calibri Light" w:hAnsi="Calibri Light" w:eastAsia="" w:cs="" w:asciiTheme="majorAscii" w:hAnsiTheme="majorAscii" w:eastAsiaTheme="majorEastAsia" w:cstheme="majorBidi"/>
        </w:rPr>
        <w:t xml:space="preserve">, </w:t>
      </w:r>
      <w:r w:rsidRPr="4DD9CD32" w:rsidR="47065EAD">
        <w:rPr>
          <w:rFonts w:ascii="Calibri Light" w:hAnsi="Calibri Light" w:eastAsia="" w:cs="" w:asciiTheme="majorAscii" w:hAnsiTheme="majorAscii" w:eastAsiaTheme="majorEastAsia" w:cstheme="majorBidi"/>
        </w:rPr>
        <w:t>services</w:t>
      </w:r>
      <w:r w:rsidRPr="4DD9CD32" w:rsidR="47065EAD">
        <w:rPr>
          <w:rFonts w:ascii="Calibri Light" w:hAnsi="Calibri Light" w:eastAsia="" w:cs="" w:asciiTheme="majorAscii" w:hAnsiTheme="majorAscii" w:eastAsiaTheme="majorEastAsia" w:cstheme="majorBidi"/>
        </w:rPr>
        <w:t xml:space="preserve"> and support</w:t>
      </w:r>
      <w:r w:rsidRPr="4DD9CD32" w:rsidR="41BFF626">
        <w:rPr>
          <w:rFonts w:ascii="Calibri Light" w:hAnsi="Calibri Light" w:eastAsia="" w:cs="" w:asciiTheme="majorAscii" w:hAnsiTheme="majorAscii" w:eastAsiaTheme="majorEastAsia" w:cstheme="majorBidi"/>
        </w:rPr>
        <w:t xml:space="preserve"> </w:t>
      </w:r>
      <w:r w:rsidRPr="4DD9CD32" w:rsidR="09B99115">
        <w:rPr>
          <w:rFonts w:ascii="Calibri Light" w:hAnsi="Calibri Light" w:eastAsia="" w:cs="" w:asciiTheme="majorAscii" w:hAnsiTheme="majorAscii" w:eastAsiaTheme="majorEastAsia" w:cstheme="majorBidi"/>
        </w:rPr>
        <w:t>that you believe will help people like you</w:t>
      </w:r>
    </w:p>
    <w:p w:rsidR="52B298B3" w:rsidP="7652BC6B" w:rsidRDefault="52B298B3" w14:paraId="2B32EF34" w14:textId="3FBAA830">
      <w:pPr>
        <w:pStyle w:val="ListParagraph"/>
        <w:numPr>
          <w:ilvl w:val="0"/>
          <w:numId w:val="4"/>
        </w:numPr>
        <w:rPr>
          <w:rFonts w:ascii="Calibri Light" w:hAnsi="Calibri Light" w:eastAsia="" w:cs="" w:asciiTheme="majorAscii" w:hAnsiTheme="majorAscii" w:eastAsiaTheme="majorEastAsia" w:cstheme="majorBidi"/>
        </w:rPr>
      </w:pPr>
      <w:r w:rsidRPr="0D0D89AF" w:rsidR="5D90A9E9">
        <w:rPr>
          <w:rFonts w:ascii="Calibri Light" w:hAnsi="Calibri Light" w:eastAsia="" w:cs="" w:asciiTheme="majorAscii" w:hAnsiTheme="majorAscii" w:eastAsiaTheme="majorEastAsia" w:cstheme="majorBidi"/>
        </w:rPr>
        <w:t xml:space="preserve">Give </w:t>
      </w:r>
      <w:r w:rsidRPr="0D0D89AF" w:rsidR="67828238">
        <w:rPr>
          <w:rFonts w:ascii="Calibri Light" w:hAnsi="Calibri Light" w:eastAsia="" w:cs="" w:asciiTheme="majorAscii" w:hAnsiTheme="majorAscii" w:eastAsiaTheme="majorEastAsia" w:cstheme="majorBidi"/>
        </w:rPr>
        <w:t>us your ideas</w:t>
      </w:r>
      <w:r w:rsidRPr="0D0D89AF" w:rsidR="5D90A9E9">
        <w:rPr>
          <w:rFonts w:ascii="Calibri Light" w:hAnsi="Calibri Light" w:eastAsia="" w:cs="" w:asciiTheme="majorAscii" w:hAnsiTheme="majorAscii" w:eastAsiaTheme="majorEastAsia" w:cstheme="majorBidi"/>
        </w:rPr>
        <w:t xml:space="preserve"> on </w:t>
      </w:r>
      <w:r w:rsidRPr="0D0D89AF" w:rsidR="52B298B3">
        <w:rPr>
          <w:rFonts w:ascii="Calibri Light" w:hAnsi="Calibri Light" w:eastAsia="" w:cs="" w:asciiTheme="majorAscii" w:hAnsiTheme="majorAscii" w:eastAsiaTheme="majorEastAsia" w:cstheme="majorBidi"/>
        </w:rPr>
        <w:t xml:space="preserve">project plans </w:t>
      </w:r>
    </w:p>
    <w:p w:rsidR="0A342476" w:rsidP="0A20952B" w:rsidRDefault="0A342476" w14:paraId="68324156" w14:textId="623EDAF9">
      <w:pPr>
        <w:pStyle w:val="ListParagraph"/>
        <w:numPr>
          <w:ilvl w:val="0"/>
          <w:numId w:val="4"/>
        </w:numPr>
        <w:rPr>
          <w:rFonts w:ascii="Calibri Light" w:hAnsi="Calibri Light" w:eastAsia="" w:cs="" w:asciiTheme="majorAscii" w:hAnsiTheme="majorAscii" w:eastAsiaTheme="majorEastAsia" w:cstheme="majorBidi"/>
        </w:rPr>
      </w:pPr>
      <w:r w:rsidRPr="4DD9CD32" w:rsidR="0B9497C1">
        <w:rPr>
          <w:rFonts w:ascii="Calibri Light" w:hAnsi="Calibri Light" w:eastAsia="" w:cs="" w:asciiTheme="majorAscii" w:hAnsiTheme="majorAscii" w:eastAsiaTheme="majorEastAsia" w:cstheme="majorBidi"/>
        </w:rPr>
        <w:t>O</w:t>
      </w:r>
      <w:r w:rsidRPr="4DD9CD32" w:rsidR="1322592F">
        <w:rPr>
          <w:rFonts w:ascii="Calibri Light" w:hAnsi="Calibri Light" w:eastAsia="" w:cs="" w:asciiTheme="majorAscii" w:hAnsiTheme="majorAscii" w:eastAsiaTheme="majorEastAsia" w:cstheme="majorBidi"/>
        </w:rPr>
        <w:t>ffer your input</w:t>
      </w:r>
      <w:r w:rsidRPr="4DD9CD32" w:rsidR="39B7B2A6">
        <w:rPr>
          <w:rFonts w:ascii="Calibri Light" w:hAnsi="Calibri Light" w:eastAsia="" w:cs="" w:asciiTheme="majorAscii" w:hAnsiTheme="majorAscii" w:eastAsiaTheme="majorEastAsia" w:cstheme="majorBidi"/>
        </w:rPr>
        <w:t xml:space="preserve"> and suggestions</w:t>
      </w:r>
    </w:p>
    <w:p w:rsidR="06A2509B" w:rsidP="7652BC6B" w:rsidRDefault="06A2509B" w14:paraId="09A1FDE6" w14:textId="689A39E3">
      <w:pPr>
        <w:pStyle w:val="ListParagraph"/>
        <w:numPr>
          <w:ilvl w:val="0"/>
          <w:numId w:val="4"/>
        </w:numPr>
        <w:rPr>
          <w:rFonts w:ascii="Calibri Light" w:hAnsi="Calibri Light" w:eastAsia="" w:cs="" w:asciiTheme="majorAscii" w:hAnsiTheme="majorAscii" w:eastAsiaTheme="majorEastAsia" w:cstheme="majorBidi"/>
        </w:rPr>
      </w:pPr>
      <w:r w:rsidRPr="5553C06A" w:rsidR="06A2509B">
        <w:rPr>
          <w:rFonts w:ascii="Calibri Light" w:hAnsi="Calibri Light" w:eastAsia="" w:cs="" w:asciiTheme="majorAscii" w:hAnsiTheme="majorAscii" w:eastAsiaTheme="majorEastAsia" w:cstheme="majorBidi"/>
        </w:rPr>
        <w:t xml:space="preserve">Participate in the projects where you feel you could bring some </w:t>
      </w:r>
      <w:r w:rsidRPr="5553C06A" w:rsidR="56A78204">
        <w:rPr>
          <w:rFonts w:ascii="Calibri Light" w:hAnsi="Calibri Light" w:eastAsia="" w:cs="" w:asciiTheme="majorAscii" w:hAnsiTheme="majorAscii" w:eastAsiaTheme="majorEastAsia" w:cstheme="majorBidi"/>
        </w:rPr>
        <w:t xml:space="preserve">of </w:t>
      </w:r>
      <w:r w:rsidRPr="5553C06A" w:rsidR="72BFB59B">
        <w:rPr>
          <w:rFonts w:ascii="Calibri Light" w:hAnsi="Calibri Light" w:eastAsia="" w:cs="" w:asciiTheme="majorAscii" w:hAnsiTheme="majorAscii" w:eastAsiaTheme="majorEastAsia" w:cstheme="majorBidi"/>
        </w:rPr>
        <w:t>your skills</w:t>
      </w:r>
      <w:r w:rsidRPr="5553C06A" w:rsidR="06A2509B">
        <w:rPr>
          <w:rFonts w:ascii="Calibri Light" w:hAnsi="Calibri Light" w:eastAsia="" w:cs="" w:asciiTheme="majorAscii" w:hAnsiTheme="majorAscii" w:eastAsiaTheme="majorEastAsia" w:cstheme="majorBidi"/>
        </w:rPr>
        <w:t xml:space="preserve"> </w:t>
      </w:r>
      <w:r w:rsidRPr="5553C06A" w:rsidR="06A2509B">
        <w:rPr>
          <w:rFonts w:ascii="Calibri Light" w:hAnsi="Calibri Light" w:eastAsia="" w:cs="" w:asciiTheme="majorAscii" w:hAnsiTheme="majorAscii" w:eastAsiaTheme="majorEastAsia" w:cstheme="majorBidi"/>
        </w:rPr>
        <w:t>or experience</w:t>
      </w:r>
    </w:p>
    <w:p w:rsidR="22262C77" w:rsidP="7652BC6B" w:rsidRDefault="22262C77" w14:paraId="5E79B482" w14:textId="6F4E8B1F">
      <w:pPr>
        <w:pStyle w:val="ListParagraph"/>
        <w:numPr>
          <w:ilvl w:val="0"/>
          <w:numId w:val="4"/>
        </w:numPr>
        <w:rPr>
          <w:rFonts w:ascii="Calibri Light" w:hAnsi="Calibri Light" w:eastAsia="" w:cs="" w:asciiTheme="majorAscii" w:hAnsiTheme="majorAscii" w:eastAsiaTheme="majorEastAsia" w:cstheme="majorBidi"/>
        </w:rPr>
      </w:pPr>
      <w:r w:rsidRPr="4DD9CD32" w:rsidR="22262C77">
        <w:rPr>
          <w:rFonts w:ascii="Calibri Light" w:hAnsi="Calibri Light" w:eastAsia="" w:cs="" w:asciiTheme="majorAscii" w:hAnsiTheme="majorAscii" w:eastAsiaTheme="majorEastAsia" w:cstheme="majorBidi"/>
        </w:rPr>
        <w:t xml:space="preserve">Support decision-making to help </w:t>
      </w:r>
      <w:r w:rsidRPr="4DD9CD32" w:rsidR="6667402B">
        <w:rPr>
          <w:rFonts w:ascii="Calibri Light" w:hAnsi="Calibri Light" w:eastAsia="" w:cs="" w:asciiTheme="majorAscii" w:hAnsiTheme="majorAscii" w:eastAsiaTheme="majorEastAsia" w:cstheme="majorBidi"/>
        </w:rPr>
        <w:t>direct</w:t>
      </w:r>
      <w:r w:rsidRPr="4DD9CD32" w:rsidR="22262C77">
        <w:rPr>
          <w:rFonts w:ascii="Calibri Light" w:hAnsi="Calibri Light" w:eastAsia="" w:cs="" w:asciiTheme="majorAscii" w:hAnsiTheme="majorAscii" w:eastAsiaTheme="majorEastAsia" w:cstheme="majorBidi"/>
        </w:rPr>
        <w:t xml:space="preserve"> our work</w:t>
      </w:r>
      <w:r w:rsidRPr="4DD9CD32" w:rsidR="0A2401F3">
        <w:rPr>
          <w:rFonts w:ascii="Calibri Light" w:hAnsi="Calibri Light" w:eastAsia="" w:cs="" w:asciiTheme="majorAscii" w:hAnsiTheme="majorAscii" w:eastAsiaTheme="majorEastAsia" w:cstheme="majorBidi"/>
        </w:rPr>
        <w:t xml:space="preserve"> for children and young people</w:t>
      </w:r>
    </w:p>
    <w:p w:rsidR="1C59B884" w:rsidP="0A20952B" w:rsidRDefault="1C59B884" w14:paraId="1DE33EED" w14:textId="74145624">
      <w:pPr>
        <w:pStyle w:val="ListParagraph"/>
        <w:numPr>
          <w:ilvl w:val="0"/>
          <w:numId w:val="4"/>
        </w:numPr>
        <w:rPr>
          <w:rFonts w:ascii="Calibri Light" w:hAnsi="Calibri Light" w:eastAsia="" w:cs="" w:asciiTheme="majorAscii" w:hAnsiTheme="majorAscii" w:eastAsiaTheme="majorEastAsia" w:cstheme="majorBidi"/>
        </w:rPr>
      </w:pPr>
      <w:r w:rsidRPr="4DD9CD32" w:rsidR="1C59B884">
        <w:rPr>
          <w:rFonts w:ascii="Calibri Light" w:hAnsi="Calibri Light" w:eastAsia="" w:cs="" w:asciiTheme="majorAscii" w:hAnsiTheme="majorAscii" w:eastAsiaTheme="majorEastAsia" w:cstheme="majorBidi"/>
        </w:rPr>
        <w:t>Complete questionnaires, vote in polls and complete surveys</w:t>
      </w:r>
      <w:r w:rsidRPr="4DD9CD32" w:rsidR="085BA936">
        <w:rPr>
          <w:rFonts w:ascii="Calibri Light" w:hAnsi="Calibri Light" w:eastAsia="" w:cs="" w:asciiTheme="majorAscii" w:hAnsiTheme="majorAscii" w:eastAsiaTheme="majorEastAsia" w:cstheme="majorBidi"/>
        </w:rPr>
        <w:t>, sharing your thoughts</w:t>
      </w:r>
    </w:p>
    <w:p w:rsidR="46DE6AC0" w:rsidP="0A20952B" w:rsidRDefault="46DE6AC0" w14:paraId="2B13EC06" w14:textId="1B0475AB">
      <w:pPr>
        <w:pStyle w:val="ListParagraph"/>
        <w:numPr>
          <w:ilvl w:val="0"/>
          <w:numId w:val="4"/>
        </w:numPr>
        <w:rPr>
          <w:rFonts w:ascii="Calibri Light" w:hAnsi="Calibri Light" w:eastAsia="" w:cs="" w:asciiTheme="majorAscii" w:hAnsiTheme="majorAscii" w:eastAsiaTheme="majorEastAsia" w:cstheme="majorBidi"/>
        </w:rPr>
      </w:pPr>
      <w:r w:rsidRPr="4DD9CD32" w:rsidR="46DE6AC0">
        <w:rPr>
          <w:rFonts w:ascii="Calibri Light" w:hAnsi="Calibri Light" w:eastAsia="" w:cs="" w:asciiTheme="majorAscii" w:hAnsiTheme="majorAscii" w:eastAsiaTheme="majorEastAsia" w:cstheme="majorBidi"/>
        </w:rPr>
        <w:t>Take part in</w:t>
      </w:r>
      <w:r w:rsidRPr="4DD9CD32" w:rsidR="1C59B884">
        <w:rPr>
          <w:rFonts w:ascii="Calibri Light" w:hAnsi="Calibri Light" w:eastAsia="" w:cs="" w:asciiTheme="majorAscii" w:hAnsiTheme="majorAscii" w:eastAsiaTheme="majorEastAsia" w:cstheme="majorBidi"/>
        </w:rPr>
        <w:t xml:space="preserve"> and</w:t>
      </w:r>
      <w:r w:rsidRPr="4DD9CD32" w:rsidR="6BF6CF74">
        <w:rPr>
          <w:rFonts w:ascii="Calibri Light" w:hAnsi="Calibri Light" w:eastAsia="" w:cs="" w:asciiTheme="majorAscii" w:hAnsiTheme="majorAscii" w:eastAsiaTheme="majorEastAsia" w:cstheme="majorBidi"/>
        </w:rPr>
        <w:t xml:space="preserve"> together </w:t>
      </w:r>
      <w:r w:rsidRPr="4DD9CD32" w:rsidR="1C59B884">
        <w:rPr>
          <w:rFonts w:ascii="Calibri Light" w:hAnsi="Calibri Light" w:eastAsia="" w:cs="" w:asciiTheme="majorAscii" w:hAnsiTheme="majorAscii" w:eastAsiaTheme="majorEastAsia" w:cstheme="majorBidi"/>
        </w:rPr>
        <w:t>develop social media campaigns</w:t>
      </w:r>
    </w:p>
    <w:p w:rsidR="52B298B3" w:rsidP="52B298B3" w:rsidRDefault="52B298B3" w14:paraId="7AA2DF2B" w14:textId="164C0F3A">
      <w:pPr>
        <w:rPr>
          <w:rFonts w:asciiTheme="majorHAnsi" w:hAnsiTheme="majorHAnsi" w:eastAsiaTheme="majorEastAsia" w:cstheme="majorBidi"/>
        </w:rPr>
      </w:pPr>
    </w:p>
    <w:p w:rsidR="52B298B3" w:rsidP="52B298B3" w:rsidRDefault="52B298B3" w14:paraId="43E15BC0" w14:textId="7971231E">
      <w:pPr>
        <w:rPr>
          <w:rFonts w:asciiTheme="majorHAnsi" w:hAnsiTheme="majorHAnsi" w:eastAsiaTheme="majorEastAsia" w:cstheme="majorBidi"/>
        </w:rPr>
      </w:pPr>
    </w:p>
    <w:sectPr w:rsidR="52B298B3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7">
    <w:nsid w:val="44ff75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2533c6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e8bd7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ea4d0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7a3c71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8948E8"/>
    <w:multiLevelType w:val="hybridMultilevel"/>
    <w:tmpl w:val="8D1040CA"/>
    <w:lvl w:ilvl="0" w:tplc="0D4674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D6E12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B8E86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6729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FAD8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1ED1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507A6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04C972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0EDB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1827AF6"/>
    <w:multiLevelType w:val="hybridMultilevel"/>
    <w:tmpl w:val="7C484EE0"/>
    <w:lvl w:ilvl="0" w:tplc="78E2DBBA">
      <w:start w:val="1"/>
      <w:numFmt w:val="decimal"/>
      <w:lvlText w:val="%1."/>
      <w:lvlJc w:val="left"/>
      <w:pPr>
        <w:ind w:left="720" w:hanging="360"/>
      </w:pPr>
    </w:lvl>
    <w:lvl w:ilvl="1" w:tplc="FCC6F64E">
      <w:start w:val="1"/>
      <w:numFmt w:val="lowerLetter"/>
      <w:lvlText w:val="%2."/>
      <w:lvlJc w:val="left"/>
      <w:pPr>
        <w:ind w:left="1440" w:hanging="360"/>
      </w:pPr>
    </w:lvl>
    <w:lvl w:ilvl="2" w:tplc="91063126">
      <w:start w:val="1"/>
      <w:numFmt w:val="lowerRoman"/>
      <w:lvlText w:val="%3."/>
      <w:lvlJc w:val="right"/>
      <w:pPr>
        <w:ind w:left="2160" w:hanging="180"/>
      </w:pPr>
    </w:lvl>
    <w:lvl w:ilvl="3" w:tplc="F5B0E76A">
      <w:start w:val="1"/>
      <w:numFmt w:val="decimal"/>
      <w:lvlText w:val="%4."/>
      <w:lvlJc w:val="left"/>
      <w:pPr>
        <w:ind w:left="2880" w:hanging="360"/>
      </w:pPr>
    </w:lvl>
    <w:lvl w:ilvl="4" w:tplc="74E273AA">
      <w:start w:val="1"/>
      <w:numFmt w:val="lowerLetter"/>
      <w:lvlText w:val="%5."/>
      <w:lvlJc w:val="left"/>
      <w:pPr>
        <w:ind w:left="3600" w:hanging="360"/>
      </w:pPr>
    </w:lvl>
    <w:lvl w:ilvl="5" w:tplc="DC124A72">
      <w:start w:val="1"/>
      <w:numFmt w:val="lowerRoman"/>
      <w:lvlText w:val="%6."/>
      <w:lvlJc w:val="right"/>
      <w:pPr>
        <w:ind w:left="4320" w:hanging="180"/>
      </w:pPr>
    </w:lvl>
    <w:lvl w:ilvl="6" w:tplc="7F7AED0E">
      <w:start w:val="1"/>
      <w:numFmt w:val="decimal"/>
      <w:lvlText w:val="%7."/>
      <w:lvlJc w:val="left"/>
      <w:pPr>
        <w:ind w:left="5040" w:hanging="360"/>
      </w:pPr>
    </w:lvl>
    <w:lvl w:ilvl="7" w:tplc="DAD6DD6C">
      <w:start w:val="1"/>
      <w:numFmt w:val="lowerLetter"/>
      <w:lvlText w:val="%8."/>
      <w:lvlJc w:val="left"/>
      <w:pPr>
        <w:ind w:left="5760" w:hanging="360"/>
      </w:pPr>
    </w:lvl>
    <w:lvl w:ilvl="8" w:tplc="05EECCE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CD4EF"/>
    <w:multiLevelType w:val="hybridMultilevel"/>
    <w:tmpl w:val="FC5E26B0"/>
    <w:lvl w:ilvl="0" w:tplc="A3127BDE">
      <w:start w:val="1"/>
      <w:numFmt w:val="decimal"/>
      <w:lvlText w:val="%1."/>
      <w:lvlJc w:val="left"/>
      <w:pPr>
        <w:ind w:left="720" w:hanging="360"/>
      </w:pPr>
    </w:lvl>
    <w:lvl w:ilvl="1" w:tplc="600E86C0">
      <w:start w:val="1"/>
      <w:numFmt w:val="lowerLetter"/>
      <w:lvlText w:val="%2."/>
      <w:lvlJc w:val="left"/>
      <w:pPr>
        <w:ind w:left="1440" w:hanging="360"/>
      </w:pPr>
    </w:lvl>
    <w:lvl w:ilvl="2" w:tplc="1CE4D560">
      <w:start w:val="1"/>
      <w:numFmt w:val="lowerRoman"/>
      <w:lvlText w:val="%3."/>
      <w:lvlJc w:val="right"/>
      <w:pPr>
        <w:ind w:left="2160" w:hanging="180"/>
      </w:pPr>
    </w:lvl>
    <w:lvl w:ilvl="3" w:tplc="7C8C94E0">
      <w:start w:val="1"/>
      <w:numFmt w:val="decimal"/>
      <w:lvlText w:val="%4."/>
      <w:lvlJc w:val="left"/>
      <w:pPr>
        <w:ind w:left="2880" w:hanging="360"/>
      </w:pPr>
    </w:lvl>
    <w:lvl w:ilvl="4" w:tplc="CACC722C">
      <w:start w:val="1"/>
      <w:numFmt w:val="lowerLetter"/>
      <w:lvlText w:val="%5."/>
      <w:lvlJc w:val="left"/>
      <w:pPr>
        <w:ind w:left="3600" w:hanging="360"/>
      </w:pPr>
    </w:lvl>
    <w:lvl w:ilvl="5" w:tplc="9BF6C9E4">
      <w:start w:val="1"/>
      <w:numFmt w:val="lowerRoman"/>
      <w:lvlText w:val="%6."/>
      <w:lvlJc w:val="right"/>
      <w:pPr>
        <w:ind w:left="4320" w:hanging="180"/>
      </w:pPr>
    </w:lvl>
    <w:lvl w:ilvl="6" w:tplc="D242C9B6">
      <w:start w:val="1"/>
      <w:numFmt w:val="decimal"/>
      <w:lvlText w:val="%7."/>
      <w:lvlJc w:val="left"/>
      <w:pPr>
        <w:ind w:left="5040" w:hanging="360"/>
      </w:pPr>
    </w:lvl>
    <w:lvl w:ilvl="7" w:tplc="01C09BDA">
      <w:start w:val="1"/>
      <w:numFmt w:val="lowerLetter"/>
      <w:lvlText w:val="%8."/>
      <w:lvlJc w:val="left"/>
      <w:pPr>
        <w:ind w:left="5760" w:hanging="360"/>
      </w:pPr>
    </w:lvl>
    <w:lvl w:ilvl="8" w:tplc="6C30CA4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C6EAF"/>
    <w:multiLevelType w:val="hybridMultilevel"/>
    <w:tmpl w:val="78EA3AB0"/>
    <w:lvl w:ilvl="0" w:tplc="D5220452">
      <w:start w:val="1"/>
      <w:numFmt w:val="decimal"/>
      <w:lvlText w:val="%1."/>
      <w:lvlJc w:val="left"/>
      <w:pPr>
        <w:ind w:left="720" w:hanging="360"/>
      </w:pPr>
    </w:lvl>
    <w:lvl w:ilvl="1" w:tplc="41468AD4">
      <w:start w:val="1"/>
      <w:numFmt w:val="lowerLetter"/>
      <w:lvlText w:val="%2."/>
      <w:lvlJc w:val="left"/>
      <w:pPr>
        <w:ind w:left="1440" w:hanging="360"/>
      </w:pPr>
    </w:lvl>
    <w:lvl w:ilvl="2" w:tplc="5BDA4008">
      <w:start w:val="1"/>
      <w:numFmt w:val="lowerRoman"/>
      <w:lvlText w:val="%3."/>
      <w:lvlJc w:val="right"/>
      <w:pPr>
        <w:ind w:left="2160" w:hanging="180"/>
      </w:pPr>
    </w:lvl>
    <w:lvl w:ilvl="3" w:tplc="F20429BC">
      <w:start w:val="1"/>
      <w:numFmt w:val="decimal"/>
      <w:lvlText w:val="%4."/>
      <w:lvlJc w:val="left"/>
      <w:pPr>
        <w:ind w:left="2880" w:hanging="360"/>
      </w:pPr>
    </w:lvl>
    <w:lvl w:ilvl="4" w:tplc="5D7E448E">
      <w:start w:val="1"/>
      <w:numFmt w:val="lowerLetter"/>
      <w:lvlText w:val="%5."/>
      <w:lvlJc w:val="left"/>
      <w:pPr>
        <w:ind w:left="3600" w:hanging="360"/>
      </w:pPr>
    </w:lvl>
    <w:lvl w:ilvl="5" w:tplc="587CF44E">
      <w:start w:val="1"/>
      <w:numFmt w:val="lowerRoman"/>
      <w:lvlText w:val="%6."/>
      <w:lvlJc w:val="right"/>
      <w:pPr>
        <w:ind w:left="4320" w:hanging="180"/>
      </w:pPr>
    </w:lvl>
    <w:lvl w:ilvl="6" w:tplc="E796F61A">
      <w:start w:val="1"/>
      <w:numFmt w:val="decimal"/>
      <w:lvlText w:val="%7."/>
      <w:lvlJc w:val="left"/>
      <w:pPr>
        <w:ind w:left="5040" w:hanging="360"/>
      </w:pPr>
    </w:lvl>
    <w:lvl w:ilvl="7" w:tplc="DC1EECF0">
      <w:start w:val="1"/>
      <w:numFmt w:val="lowerLetter"/>
      <w:lvlText w:val="%8."/>
      <w:lvlJc w:val="left"/>
      <w:pPr>
        <w:ind w:left="5760" w:hanging="360"/>
      </w:pPr>
    </w:lvl>
    <w:lvl w:ilvl="8" w:tplc="7138FE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42EF05"/>
    <w:multiLevelType w:val="hybridMultilevel"/>
    <w:tmpl w:val="BF1E983C"/>
    <w:lvl w:ilvl="0" w:tplc="B39605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D800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BF654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D946ED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76A3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D0DD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B88C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727B3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9B270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2BA809E"/>
    <w:multiLevelType w:val="hybridMultilevel"/>
    <w:tmpl w:val="2FCCF956"/>
    <w:lvl w:ilvl="0" w:tplc="1B1EA8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48FDD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E3C09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05E47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9699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0E47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8406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7DCD8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0638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356D8F4"/>
    <w:multiLevelType w:val="hybridMultilevel"/>
    <w:tmpl w:val="61CAE7D0"/>
    <w:lvl w:ilvl="0" w:tplc="C20E20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1A2C3C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37CFC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8214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61865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A492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D563F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0057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8443E4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48EA3F0"/>
    <w:multiLevelType w:val="hybridMultilevel"/>
    <w:tmpl w:val="A5F05D46"/>
    <w:lvl w:ilvl="0" w:tplc="9B70A954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9C56FC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3CA62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B4671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9F07C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545D4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B4C3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26A62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3447FF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8CFDC0"/>
    <w:multiLevelType w:val="hybridMultilevel"/>
    <w:tmpl w:val="7870E308"/>
    <w:lvl w:ilvl="0" w:tplc="3260D7D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D12060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66C4F3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E02F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AE108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5B899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ACACA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4632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1E7B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1781E79"/>
    <w:multiLevelType w:val="hybridMultilevel"/>
    <w:tmpl w:val="052CE654"/>
    <w:lvl w:ilvl="0" w:tplc="C27E125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ACF3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D67A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276E7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DFCDD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1E28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660C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0C62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9C76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A003E4E"/>
    <w:multiLevelType w:val="hybridMultilevel"/>
    <w:tmpl w:val="5D40C6CC"/>
    <w:lvl w:ilvl="0" w:tplc="0650642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54458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3E2D1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56869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5CEDC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8E3C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869F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AA5B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18DBA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3B8B13F"/>
    <w:multiLevelType w:val="hybridMultilevel"/>
    <w:tmpl w:val="A92C86EC"/>
    <w:lvl w:ilvl="0" w:tplc="71B6F3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DEF0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0A78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CAA57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57252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D4F0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1B463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64B3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578CC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6C9772"/>
    <w:multiLevelType w:val="hybridMultilevel"/>
    <w:tmpl w:val="8128601A"/>
    <w:lvl w:ilvl="0" w:tplc="53FEB84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CF411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BCD2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A8593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5B8AD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E0610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1D2F5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820B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A3ACF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" w16cid:durableId="2062711002">
    <w:abstractNumId w:val="8"/>
  </w:num>
  <w:num w:numId="2" w16cid:durableId="333530974">
    <w:abstractNumId w:val="1"/>
  </w:num>
  <w:num w:numId="3" w16cid:durableId="918247953">
    <w:abstractNumId w:val="5"/>
  </w:num>
  <w:num w:numId="4" w16cid:durableId="1160272854">
    <w:abstractNumId w:val="11"/>
  </w:num>
  <w:num w:numId="5" w16cid:durableId="804157383">
    <w:abstractNumId w:val="10"/>
  </w:num>
  <w:num w:numId="6" w16cid:durableId="328798750">
    <w:abstractNumId w:val="6"/>
  </w:num>
  <w:num w:numId="7" w16cid:durableId="2102140616">
    <w:abstractNumId w:val="7"/>
  </w:num>
  <w:num w:numId="8" w16cid:durableId="1713769044">
    <w:abstractNumId w:val="3"/>
  </w:num>
  <w:num w:numId="9" w16cid:durableId="1215586071">
    <w:abstractNumId w:val="9"/>
  </w:num>
  <w:num w:numId="10" w16cid:durableId="1307273225">
    <w:abstractNumId w:val="2"/>
  </w:num>
  <w:num w:numId="11" w16cid:durableId="546844924">
    <w:abstractNumId w:val="4"/>
  </w:num>
  <w:num w:numId="12" w16cid:durableId="996954425">
    <w:abstractNumId w:val="0"/>
  </w:num>
  <w:num w:numId="13" w16cid:durableId="13092384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7DB1BA"/>
    <w:rsid w:val="00054F4C"/>
    <w:rsid w:val="00065165"/>
    <w:rsid w:val="000A762D"/>
    <w:rsid w:val="001463C0"/>
    <w:rsid w:val="001618C5"/>
    <w:rsid w:val="00255057"/>
    <w:rsid w:val="00323724"/>
    <w:rsid w:val="004860CB"/>
    <w:rsid w:val="0061601E"/>
    <w:rsid w:val="0064074A"/>
    <w:rsid w:val="006DD3EA"/>
    <w:rsid w:val="007A7035"/>
    <w:rsid w:val="008B534D"/>
    <w:rsid w:val="008E2E18"/>
    <w:rsid w:val="00973D33"/>
    <w:rsid w:val="009A1661"/>
    <w:rsid w:val="00BF23FC"/>
    <w:rsid w:val="00C4BD92"/>
    <w:rsid w:val="00C64D5B"/>
    <w:rsid w:val="00CF66FA"/>
    <w:rsid w:val="00E9A385"/>
    <w:rsid w:val="00EA38F8"/>
    <w:rsid w:val="00ED633A"/>
    <w:rsid w:val="00EE0214"/>
    <w:rsid w:val="0137E73F"/>
    <w:rsid w:val="016A65F6"/>
    <w:rsid w:val="018A86E4"/>
    <w:rsid w:val="02333662"/>
    <w:rsid w:val="02A461F2"/>
    <w:rsid w:val="02CB7A24"/>
    <w:rsid w:val="04209B93"/>
    <w:rsid w:val="047749E6"/>
    <w:rsid w:val="050277CA"/>
    <w:rsid w:val="0553CBC0"/>
    <w:rsid w:val="06A2509B"/>
    <w:rsid w:val="06B0D79B"/>
    <w:rsid w:val="07C24931"/>
    <w:rsid w:val="08327CD3"/>
    <w:rsid w:val="085BA936"/>
    <w:rsid w:val="08724425"/>
    <w:rsid w:val="09B99115"/>
    <w:rsid w:val="0A02B2DC"/>
    <w:rsid w:val="0A20952B"/>
    <w:rsid w:val="0A2401F3"/>
    <w:rsid w:val="0A342476"/>
    <w:rsid w:val="0ABD63AC"/>
    <w:rsid w:val="0B71B94E"/>
    <w:rsid w:val="0B8D8F05"/>
    <w:rsid w:val="0B9497C1"/>
    <w:rsid w:val="0BBC658C"/>
    <w:rsid w:val="0C2B7600"/>
    <w:rsid w:val="0C825BCB"/>
    <w:rsid w:val="0D0D89AF"/>
    <w:rsid w:val="0D20191F"/>
    <w:rsid w:val="0D99F50D"/>
    <w:rsid w:val="0E00435B"/>
    <w:rsid w:val="0E1E2C2C"/>
    <w:rsid w:val="0ECE2720"/>
    <w:rsid w:val="0F58B064"/>
    <w:rsid w:val="0F6F687C"/>
    <w:rsid w:val="0F9C13BC"/>
    <w:rsid w:val="1018BB72"/>
    <w:rsid w:val="106A6AAC"/>
    <w:rsid w:val="10B57751"/>
    <w:rsid w:val="1205C7E2"/>
    <w:rsid w:val="1322592F"/>
    <w:rsid w:val="136B905C"/>
    <w:rsid w:val="145E0D89"/>
    <w:rsid w:val="14EF1174"/>
    <w:rsid w:val="14FFA99B"/>
    <w:rsid w:val="160C5E87"/>
    <w:rsid w:val="16B02599"/>
    <w:rsid w:val="1700ABCA"/>
    <w:rsid w:val="17C53A13"/>
    <w:rsid w:val="17E05A81"/>
    <w:rsid w:val="182BD840"/>
    <w:rsid w:val="192AD6EC"/>
    <w:rsid w:val="1931B4C6"/>
    <w:rsid w:val="1A3B85EF"/>
    <w:rsid w:val="1AF1FC1A"/>
    <w:rsid w:val="1B03674C"/>
    <w:rsid w:val="1B2D8C38"/>
    <w:rsid w:val="1C59B884"/>
    <w:rsid w:val="1CC352AC"/>
    <w:rsid w:val="1D42F4E5"/>
    <w:rsid w:val="1D92542B"/>
    <w:rsid w:val="1E153D34"/>
    <w:rsid w:val="1E347B97"/>
    <w:rsid w:val="1ED9FAD0"/>
    <w:rsid w:val="1EDD7ED8"/>
    <w:rsid w:val="1F2E248C"/>
    <w:rsid w:val="1FD04BF8"/>
    <w:rsid w:val="207653E8"/>
    <w:rsid w:val="20C9F4ED"/>
    <w:rsid w:val="21873CC7"/>
    <w:rsid w:val="2224B108"/>
    <w:rsid w:val="22262C77"/>
    <w:rsid w:val="22A85763"/>
    <w:rsid w:val="22B6907D"/>
    <w:rsid w:val="23420612"/>
    <w:rsid w:val="2397C79E"/>
    <w:rsid w:val="239E93B0"/>
    <w:rsid w:val="23CED6B1"/>
    <w:rsid w:val="23DF9379"/>
    <w:rsid w:val="242C3566"/>
    <w:rsid w:val="24A5B52C"/>
    <w:rsid w:val="24B06788"/>
    <w:rsid w:val="2611477A"/>
    <w:rsid w:val="262E2704"/>
    <w:rsid w:val="2630DD59"/>
    <w:rsid w:val="2679A6D4"/>
    <w:rsid w:val="26DEF9CE"/>
    <w:rsid w:val="290EEDC7"/>
    <w:rsid w:val="2AFCC2B9"/>
    <w:rsid w:val="2B2313FC"/>
    <w:rsid w:val="2BFD12EB"/>
    <w:rsid w:val="2C4F1158"/>
    <w:rsid w:val="2C6644F5"/>
    <w:rsid w:val="2CBF5641"/>
    <w:rsid w:val="2ECCDEA3"/>
    <w:rsid w:val="2F86B21A"/>
    <w:rsid w:val="2FD5094A"/>
    <w:rsid w:val="304DE0AB"/>
    <w:rsid w:val="31915437"/>
    <w:rsid w:val="31E9B10C"/>
    <w:rsid w:val="333F017F"/>
    <w:rsid w:val="33C27792"/>
    <w:rsid w:val="352151CE"/>
    <w:rsid w:val="35CF1100"/>
    <w:rsid w:val="36ED79B0"/>
    <w:rsid w:val="375190DC"/>
    <w:rsid w:val="37589829"/>
    <w:rsid w:val="37C33BA5"/>
    <w:rsid w:val="386969A4"/>
    <w:rsid w:val="39B7B2A6"/>
    <w:rsid w:val="39BCC25E"/>
    <w:rsid w:val="3A4B70D4"/>
    <w:rsid w:val="3A51C5B2"/>
    <w:rsid w:val="3A71EC04"/>
    <w:rsid w:val="3A9A3C30"/>
    <w:rsid w:val="3AB7701A"/>
    <w:rsid w:val="3BF25687"/>
    <w:rsid w:val="3C119087"/>
    <w:rsid w:val="3C6A3DC9"/>
    <w:rsid w:val="3D71475E"/>
    <w:rsid w:val="3D80A7D3"/>
    <w:rsid w:val="3EBD7495"/>
    <w:rsid w:val="3EDD2358"/>
    <w:rsid w:val="3EE1D37D"/>
    <w:rsid w:val="3F464BBD"/>
    <w:rsid w:val="3F834B71"/>
    <w:rsid w:val="406CA742"/>
    <w:rsid w:val="415D14BA"/>
    <w:rsid w:val="419E1819"/>
    <w:rsid w:val="41BFF626"/>
    <w:rsid w:val="41F687BF"/>
    <w:rsid w:val="424C0167"/>
    <w:rsid w:val="43BBDA04"/>
    <w:rsid w:val="443CADB2"/>
    <w:rsid w:val="44CD10F9"/>
    <w:rsid w:val="4543B9BC"/>
    <w:rsid w:val="4644734D"/>
    <w:rsid w:val="46DE6AC0"/>
    <w:rsid w:val="47065EAD"/>
    <w:rsid w:val="4808314F"/>
    <w:rsid w:val="492C1728"/>
    <w:rsid w:val="497D1E60"/>
    <w:rsid w:val="4A397CF2"/>
    <w:rsid w:val="4A4FCA66"/>
    <w:rsid w:val="4AB84D80"/>
    <w:rsid w:val="4B037C87"/>
    <w:rsid w:val="4B46F29D"/>
    <w:rsid w:val="4B58AAFE"/>
    <w:rsid w:val="4B6824B4"/>
    <w:rsid w:val="4B689898"/>
    <w:rsid w:val="4B839AE5"/>
    <w:rsid w:val="4BAA5020"/>
    <w:rsid w:val="4BF987DF"/>
    <w:rsid w:val="4C56702E"/>
    <w:rsid w:val="4CEEBE2F"/>
    <w:rsid w:val="4D03F515"/>
    <w:rsid w:val="4D6E42CB"/>
    <w:rsid w:val="4D746736"/>
    <w:rsid w:val="4DD9CD32"/>
    <w:rsid w:val="4E9FC576"/>
    <w:rsid w:val="4ED67EC5"/>
    <w:rsid w:val="4EF58702"/>
    <w:rsid w:val="4F0A132C"/>
    <w:rsid w:val="4F0E2E71"/>
    <w:rsid w:val="4F48E06F"/>
    <w:rsid w:val="4F674299"/>
    <w:rsid w:val="501AB5A9"/>
    <w:rsid w:val="51B3592D"/>
    <w:rsid w:val="52B298B3"/>
    <w:rsid w:val="5352566B"/>
    <w:rsid w:val="53CA3DAD"/>
    <w:rsid w:val="5413B7D7"/>
    <w:rsid w:val="542ED845"/>
    <w:rsid w:val="54BCBB18"/>
    <w:rsid w:val="54DED339"/>
    <w:rsid w:val="54E0A7B7"/>
    <w:rsid w:val="5553C06A"/>
    <w:rsid w:val="564E66C7"/>
    <w:rsid w:val="56550771"/>
    <w:rsid w:val="567C1DD8"/>
    <w:rsid w:val="56A78204"/>
    <w:rsid w:val="5762479C"/>
    <w:rsid w:val="57680FE8"/>
    <w:rsid w:val="57DFC7B8"/>
    <w:rsid w:val="58B0F572"/>
    <w:rsid w:val="58CE009D"/>
    <w:rsid w:val="58FE17FD"/>
    <w:rsid w:val="5968553F"/>
    <w:rsid w:val="59723B30"/>
    <w:rsid w:val="59BCD77B"/>
    <w:rsid w:val="5A82F95B"/>
    <w:rsid w:val="5BF083BA"/>
    <w:rsid w:val="5C1FBF8F"/>
    <w:rsid w:val="5C6E4D38"/>
    <w:rsid w:val="5D47ABE9"/>
    <w:rsid w:val="5D6BB819"/>
    <w:rsid w:val="5D90A9E9"/>
    <w:rsid w:val="5DCEA64C"/>
    <w:rsid w:val="5E0D5EB4"/>
    <w:rsid w:val="5E601956"/>
    <w:rsid w:val="5F6AE334"/>
    <w:rsid w:val="5FA5EDFA"/>
    <w:rsid w:val="5FD9F3A8"/>
    <w:rsid w:val="6084DBE9"/>
    <w:rsid w:val="60BCD88E"/>
    <w:rsid w:val="614D3C94"/>
    <w:rsid w:val="627CA4C8"/>
    <w:rsid w:val="62A4178D"/>
    <w:rsid w:val="633B1186"/>
    <w:rsid w:val="643FE7EE"/>
    <w:rsid w:val="6499D08D"/>
    <w:rsid w:val="64B6327D"/>
    <w:rsid w:val="64B9B685"/>
    <w:rsid w:val="650C6B67"/>
    <w:rsid w:val="6667402B"/>
    <w:rsid w:val="66A34809"/>
    <w:rsid w:val="66E33114"/>
    <w:rsid w:val="66EB724D"/>
    <w:rsid w:val="671FEFBF"/>
    <w:rsid w:val="67828238"/>
    <w:rsid w:val="687DB1BA"/>
    <w:rsid w:val="68B37ED9"/>
    <w:rsid w:val="69936ED0"/>
    <w:rsid w:val="6A8AB7BE"/>
    <w:rsid w:val="6AD12B78"/>
    <w:rsid w:val="6BD3AB65"/>
    <w:rsid w:val="6BF6CF74"/>
    <w:rsid w:val="6C1CBAFC"/>
    <w:rsid w:val="6C3E274F"/>
    <w:rsid w:val="6C58F1B6"/>
    <w:rsid w:val="6C63DFA0"/>
    <w:rsid w:val="6D2E5D88"/>
    <w:rsid w:val="6D8F3143"/>
    <w:rsid w:val="6DFB5D89"/>
    <w:rsid w:val="6EAB587D"/>
    <w:rsid w:val="6F75C811"/>
    <w:rsid w:val="6F9E475F"/>
    <w:rsid w:val="6FC8EDF5"/>
    <w:rsid w:val="700D5C5B"/>
    <w:rsid w:val="704A2A4F"/>
    <w:rsid w:val="70797870"/>
    <w:rsid w:val="70E02038"/>
    <w:rsid w:val="71FE19AD"/>
    <w:rsid w:val="721548D1"/>
    <w:rsid w:val="72BFB59B"/>
    <w:rsid w:val="72FBA00C"/>
    <w:rsid w:val="73040E45"/>
    <w:rsid w:val="73744DE5"/>
    <w:rsid w:val="74521C33"/>
    <w:rsid w:val="74DE785E"/>
    <w:rsid w:val="75DA3901"/>
    <w:rsid w:val="763340CE"/>
    <w:rsid w:val="7652BC6B"/>
    <w:rsid w:val="7739E166"/>
    <w:rsid w:val="776AC361"/>
    <w:rsid w:val="78F7B9FC"/>
    <w:rsid w:val="79BFC522"/>
    <w:rsid w:val="7A53024A"/>
    <w:rsid w:val="7ACD3AC2"/>
    <w:rsid w:val="7B15C523"/>
    <w:rsid w:val="7B470959"/>
    <w:rsid w:val="7B580F09"/>
    <w:rsid w:val="7E877354"/>
    <w:rsid w:val="7E93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DB1BA"/>
  <w15:chartTrackingRefBased/>
  <w15:docId w15:val="{10765F28-92F4-4D2C-9DB5-0E3299EA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860CB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rsid w:val="004860CB"/>
    <w:rPr>
      <w:rFonts w:ascii="Times New Roman" w:hAnsi="Times New Roman" w:eastAsia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860C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5f51bc-b78d-400e-bbbc-4e7c54128003">
      <Terms xmlns="http://schemas.microsoft.com/office/infopath/2007/PartnerControls"/>
    </lcf76f155ced4ddcb4097134ff3c332f>
    <TaxCatchAll xmlns="cd155607-24a2-427f-89f2-9517ba23c19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4DC0F966DA1041A7FF5418937B2B62" ma:contentTypeVersion="14" ma:contentTypeDescription="Create a new document." ma:contentTypeScope="" ma:versionID="a3825c32394c42df8289977b6e030df1">
  <xsd:schema xmlns:xsd="http://www.w3.org/2001/XMLSchema" xmlns:xs="http://www.w3.org/2001/XMLSchema" xmlns:p="http://schemas.microsoft.com/office/2006/metadata/properties" xmlns:ns2="8e5f51bc-b78d-400e-bbbc-4e7c54128003" xmlns:ns3="cd155607-24a2-427f-89f2-9517ba23c196" targetNamespace="http://schemas.microsoft.com/office/2006/metadata/properties" ma:root="true" ma:fieldsID="9bc5cb3b1b28e105ae668573b743e847" ns2:_="" ns3:_="">
    <xsd:import namespace="8e5f51bc-b78d-400e-bbbc-4e7c54128003"/>
    <xsd:import namespace="cd155607-24a2-427f-89f2-9517ba23c1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f51bc-b78d-400e-bbbc-4e7c54128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e7a559e-332c-4f0f-9fe0-3f1b12313a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55607-24a2-427f-89f2-9517ba23c1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e965eb6-a501-499e-9ea8-acd672f63e87}" ma:internalName="TaxCatchAll" ma:showField="CatchAllData" ma:web="cd155607-24a2-427f-89f2-9517ba23c1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59FC05-3066-4A16-A96D-2116AD0361ED}">
  <ds:schemaRefs>
    <ds:schemaRef ds:uri="http://schemas.microsoft.com/office/2006/metadata/properties"/>
    <ds:schemaRef ds:uri="http://schemas.microsoft.com/office/infopath/2007/PartnerControls"/>
    <ds:schemaRef ds:uri="08cc246b-d8d7-4c3c-bc8e-74fbbd833812"/>
    <ds:schemaRef ds:uri="2b76b2e4-6d0a-4cea-8ccc-bba64787ecb0"/>
    <ds:schemaRef ds:uri="8e5f51bc-b78d-400e-bbbc-4e7c54128003"/>
    <ds:schemaRef ds:uri="cd155607-24a2-427f-89f2-9517ba23c196"/>
  </ds:schemaRefs>
</ds:datastoreItem>
</file>

<file path=customXml/itemProps2.xml><?xml version="1.0" encoding="utf-8"?>
<ds:datastoreItem xmlns:ds="http://schemas.openxmlformats.org/officeDocument/2006/customXml" ds:itemID="{A2EE4151-5C1C-40A3-A692-C5E12FD53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f51bc-b78d-400e-bbbc-4e7c54128003"/>
    <ds:schemaRef ds:uri="cd155607-24a2-427f-89f2-9517ba23c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A6139-A0D4-43EF-A8AC-18AC97E3D80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Jade Ponnudurai</dc:creator>
  <keywords/>
  <dc:description/>
  <lastModifiedBy>Charise Clarke</lastModifiedBy>
  <revision>29</revision>
  <dcterms:created xsi:type="dcterms:W3CDTF">2024-03-05T16:48:00.0000000Z</dcterms:created>
  <dcterms:modified xsi:type="dcterms:W3CDTF">2024-10-29T12:26:27.0885858Z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0x010100E24DC0F966DA1041A7FF5418937B2B62</vt:lpwstr>
  </property>
  <property fmtid="{D5CDD505-2E9C-101B-9397-08002B2CF9AE}" pid="3" name="MediaServiceImageTags">
    <vt:lpwstr/>
  </property>
</Properties>
</file>